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561B69">
      <w:pPr>
        <w:tabs>
          <w:tab w:val="left" w:pos="510"/>
        </w:tabs>
        <w:spacing w:after="0"/>
        <w:jc w:val="center"/>
        <w:rPr>
          <w:rFonts w:ascii="Times New Roman" w:hAnsi="Times New Roman" w:cs="Times New Roman"/>
          <w:b/>
          <w:sz w:val="24"/>
        </w:rPr>
      </w:pPr>
    </w:p>
    <w:p w:rsidR="0047110E" w:rsidRDefault="0047110E" w:rsidP="008349BC">
      <w:pPr>
        <w:tabs>
          <w:tab w:val="left" w:pos="510"/>
        </w:tabs>
        <w:spacing w:after="0"/>
        <w:rPr>
          <w:rFonts w:ascii="Times New Roman" w:hAnsi="Times New Roman" w:cs="Times New Roman"/>
          <w:b/>
          <w:sz w:val="24"/>
        </w:rPr>
      </w:pPr>
    </w:p>
    <w:p w:rsidR="00E55273" w:rsidRPr="00E04CA4" w:rsidRDefault="00AE557C" w:rsidP="00561B69">
      <w:pPr>
        <w:tabs>
          <w:tab w:val="left" w:pos="510"/>
        </w:tabs>
        <w:spacing w:after="0"/>
        <w:jc w:val="center"/>
        <w:rPr>
          <w:rFonts w:ascii="Times New Roman" w:hAnsi="Times New Roman" w:cs="Times New Roman"/>
          <w:b/>
          <w:sz w:val="24"/>
        </w:rPr>
      </w:pPr>
      <w:r>
        <w:rPr>
          <w:rFonts w:ascii="Times New Roman" w:hAnsi="Times New Roman" w:cs="Times New Roman"/>
          <w:b/>
          <w:sz w:val="24"/>
        </w:rPr>
        <w:t>Discussion 1 Forum</w:t>
      </w:r>
    </w:p>
    <w:p w:rsidR="00AB5E81" w:rsidRDefault="00AE557C" w:rsidP="00561B69">
      <w:pPr>
        <w:tabs>
          <w:tab w:val="left" w:pos="510"/>
          <w:tab w:val="left" w:pos="8490"/>
        </w:tabs>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561B69">
      <w:pPr>
        <w:tabs>
          <w:tab w:val="left" w:pos="510"/>
        </w:tabs>
        <w:spacing w:after="0"/>
        <w:jc w:val="center"/>
        <w:rPr>
          <w:rFonts w:ascii="Times New Roman" w:hAnsi="Times New Roman" w:cs="Times New Roman"/>
          <w:sz w:val="24"/>
        </w:rPr>
      </w:pPr>
    </w:p>
    <w:p w:rsidR="00AB5E81" w:rsidRDefault="00AB5E81" w:rsidP="00561B69">
      <w:pPr>
        <w:tabs>
          <w:tab w:val="left" w:pos="510"/>
        </w:tabs>
        <w:spacing w:after="0"/>
        <w:jc w:val="center"/>
        <w:rPr>
          <w:rFonts w:ascii="Times New Roman" w:hAnsi="Times New Roman" w:cs="Times New Roman"/>
          <w:sz w:val="24"/>
        </w:rPr>
      </w:pPr>
    </w:p>
    <w:p w:rsidR="00AB5E81" w:rsidRDefault="00AB5E81" w:rsidP="00561B69">
      <w:pPr>
        <w:tabs>
          <w:tab w:val="left" w:pos="510"/>
        </w:tabs>
        <w:spacing w:after="0"/>
        <w:jc w:val="center"/>
        <w:rPr>
          <w:rFonts w:ascii="Times New Roman" w:hAnsi="Times New Roman" w:cs="Times New Roman"/>
          <w:sz w:val="24"/>
        </w:rPr>
      </w:pPr>
    </w:p>
    <w:p w:rsidR="00AB5E81" w:rsidRDefault="00AE557C" w:rsidP="00561B69">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AE557C" w:rsidP="00561B69">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AE557C" w:rsidP="00561B69">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AE557C" w:rsidP="00561B69">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561B69">
      <w:pPr>
        <w:tabs>
          <w:tab w:val="left" w:pos="510"/>
        </w:tabs>
        <w:spacing w:after="0"/>
        <w:rPr>
          <w:rFonts w:ascii="Times New Roman" w:hAnsi="Times New Roman" w:cs="Times New Roman"/>
          <w:sz w:val="24"/>
        </w:rPr>
      </w:pPr>
    </w:p>
    <w:p w:rsidR="00E55273" w:rsidRDefault="00E55273" w:rsidP="00561B69">
      <w:pPr>
        <w:tabs>
          <w:tab w:val="left" w:pos="510"/>
        </w:tabs>
        <w:spacing w:after="0"/>
        <w:rPr>
          <w:rFonts w:ascii="Times New Roman" w:hAnsi="Times New Roman" w:cs="Times New Roman"/>
          <w:sz w:val="24"/>
        </w:rPr>
      </w:pPr>
    </w:p>
    <w:p w:rsidR="00E55273" w:rsidRDefault="00E55273" w:rsidP="00561B69">
      <w:pPr>
        <w:tabs>
          <w:tab w:val="left" w:pos="510"/>
        </w:tabs>
        <w:spacing w:after="0"/>
        <w:rPr>
          <w:rFonts w:ascii="Times New Roman" w:hAnsi="Times New Roman" w:cs="Times New Roman"/>
          <w:sz w:val="24"/>
        </w:rPr>
      </w:pPr>
    </w:p>
    <w:p w:rsidR="00E55273" w:rsidRDefault="00E55273" w:rsidP="00561B69">
      <w:pPr>
        <w:spacing w:after="0"/>
        <w:jc w:val="center"/>
        <w:rPr>
          <w:rFonts w:ascii="Times New Roman" w:hAnsi="Times New Roman" w:cs="Times New Roman"/>
          <w:sz w:val="24"/>
        </w:rPr>
      </w:pPr>
    </w:p>
    <w:p w:rsidR="00561B69" w:rsidRDefault="00561B69" w:rsidP="00561B69">
      <w:pPr>
        <w:spacing w:after="0"/>
        <w:ind w:firstLine="720"/>
        <w:jc w:val="center"/>
        <w:rPr>
          <w:rFonts w:ascii="Times New Roman" w:hAnsi="Times New Roman" w:cs="Times New Roman"/>
          <w:b/>
          <w:sz w:val="24"/>
        </w:rPr>
      </w:pPr>
    </w:p>
    <w:p w:rsidR="00561B69" w:rsidRDefault="00561B69" w:rsidP="00561B69">
      <w:pPr>
        <w:spacing w:after="0"/>
        <w:ind w:firstLine="720"/>
        <w:jc w:val="center"/>
        <w:rPr>
          <w:rFonts w:ascii="Times New Roman" w:hAnsi="Times New Roman" w:cs="Times New Roman"/>
          <w:b/>
          <w:sz w:val="24"/>
        </w:rPr>
      </w:pPr>
    </w:p>
    <w:p w:rsidR="00561B69" w:rsidRDefault="00561B69" w:rsidP="00561B69">
      <w:pPr>
        <w:spacing w:after="0"/>
        <w:ind w:firstLine="720"/>
        <w:jc w:val="center"/>
        <w:rPr>
          <w:rFonts w:ascii="Times New Roman" w:hAnsi="Times New Roman" w:cs="Times New Roman"/>
          <w:b/>
          <w:sz w:val="24"/>
        </w:rPr>
      </w:pPr>
    </w:p>
    <w:p w:rsidR="00561B69" w:rsidRDefault="00561B69" w:rsidP="00561B69">
      <w:pPr>
        <w:spacing w:after="0"/>
        <w:ind w:firstLine="720"/>
        <w:jc w:val="center"/>
        <w:rPr>
          <w:rFonts w:ascii="Times New Roman" w:hAnsi="Times New Roman" w:cs="Times New Roman"/>
          <w:b/>
          <w:sz w:val="24"/>
        </w:rPr>
      </w:pPr>
    </w:p>
    <w:p w:rsidR="008349BC" w:rsidRDefault="008349BC" w:rsidP="00561B69">
      <w:pPr>
        <w:spacing w:after="0"/>
        <w:ind w:firstLine="720"/>
        <w:jc w:val="center"/>
        <w:rPr>
          <w:rFonts w:ascii="Times New Roman" w:hAnsi="Times New Roman" w:cs="Times New Roman"/>
          <w:b/>
          <w:sz w:val="24"/>
        </w:rPr>
      </w:pPr>
    </w:p>
    <w:p w:rsidR="008349BC" w:rsidRDefault="008349BC" w:rsidP="00561B69">
      <w:pPr>
        <w:spacing w:after="0"/>
        <w:ind w:firstLine="720"/>
        <w:jc w:val="center"/>
        <w:rPr>
          <w:rFonts w:ascii="Times New Roman" w:hAnsi="Times New Roman" w:cs="Times New Roman"/>
          <w:b/>
          <w:sz w:val="24"/>
        </w:rPr>
      </w:pPr>
    </w:p>
    <w:p w:rsidR="008349BC" w:rsidRDefault="008349BC" w:rsidP="00561B69">
      <w:pPr>
        <w:spacing w:after="0"/>
        <w:ind w:firstLine="720"/>
        <w:jc w:val="center"/>
        <w:rPr>
          <w:rFonts w:ascii="Times New Roman" w:hAnsi="Times New Roman" w:cs="Times New Roman"/>
          <w:b/>
          <w:sz w:val="24"/>
        </w:rPr>
      </w:pPr>
    </w:p>
    <w:p w:rsidR="00561B69" w:rsidRDefault="00561B69" w:rsidP="00561B69">
      <w:pPr>
        <w:spacing w:after="0"/>
        <w:ind w:firstLine="720"/>
        <w:jc w:val="center"/>
        <w:rPr>
          <w:rFonts w:ascii="Times New Roman" w:hAnsi="Times New Roman" w:cs="Times New Roman"/>
          <w:b/>
          <w:sz w:val="24"/>
        </w:rPr>
      </w:pPr>
    </w:p>
    <w:p w:rsidR="00561B69" w:rsidRPr="00561B69" w:rsidRDefault="00AE557C" w:rsidP="00561B69">
      <w:pPr>
        <w:spacing w:after="0"/>
        <w:ind w:firstLine="720"/>
        <w:jc w:val="center"/>
        <w:rPr>
          <w:rFonts w:ascii="Times New Roman" w:hAnsi="Times New Roman" w:cs="Times New Roman"/>
          <w:b/>
          <w:sz w:val="24"/>
        </w:rPr>
      </w:pPr>
      <w:r w:rsidRPr="00561B69">
        <w:rPr>
          <w:rFonts w:ascii="Times New Roman" w:hAnsi="Times New Roman" w:cs="Times New Roman"/>
          <w:b/>
          <w:sz w:val="24"/>
        </w:rPr>
        <w:lastRenderedPageBreak/>
        <w:t>Roman History and Society</w:t>
      </w:r>
    </w:p>
    <w:p w:rsidR="00E55273" w:rsidRDefault="00AE557C" w:rsidP="00561B69">
      <w:pPr>
        <w:spacing w:after="0"/>
        <w:ind w:firstLine="720"/>
        <w:rPr>
          <w:rFonts w:ascii="Times New Roman" w:hAnsi="Times New Roman" w:cs="Times New Roman"/>
          <w:sz w:val="24"/>
        </w:rPr>
      </w:pPr>
      <w:r>
        <w:rPr>
          <w:rFonts w:ascii="Times New Roman" w:hAnsi="Times New Roman" w:cs="Times New Roman"/>
          <w:sz w:val="24"/>
        </w:rPr>
        <w:t>The rape of S</w:t>
      </w:r>
      <w:r w:rsidR="00F1699E">
        <w:rPr>
          <w:rFonts w:ascii="Times New Roman" w:hAnsi="Times New Roman" w:cs="Times New Roman"/>
          <w:sz w:val="24"/>
        </w:rPr>
        <w:t>abine</w:t>
      </w:r>
      <w:r>
        <w:rPr>
          <w:rFonts w:ascii="Times New Roman" w:hAnsi="Times New Roman" w:cs="Times New Roman"/>
          <w:sz w:val="24"/>
        </w:rPr>
        <w:t xml:space="preserve"> women</w:t>
      </w:r>
      <w:r w:rsidR="007C043B">
        <w:rPr>
          <w:rFonts w:ascii="Times New Roman" w:hAnsi="Times New Roman" w:cs="Times New Roman"/>
          <w:sz w:val="24"/>
        </w:rPr>
        <w:t xml:space="preserve"> is one of a significant factor that shaped the Roman Empire. It portrayed </w:t>
      </w:r>
      <w:r>
        <w:rPr>
          <w:rFonts w:ascii="Times New Roman" w:hAnsi="Times New Roman" w:cs="Times New Roman"/>
          <w:sz w:val="24"/>
        </w:rPr>
        <w:t>how women were captured and married off to the Roman men. This was done to ensure the continuity of the Roman Empire, which was under threat as they did not have enough women for their continuity. This shows how the Egyptian kings ruled with dominance taking over properties and people at their pleasure</w:t>
      </w:r>
      <w:r w:rsidR="00B37F12">
        <w:rPr>
          <w:rFonts w:ascii="Times New Roman" w:hAnsi="Times New Roman" w:cs="Times New Roman"/>
          <w:sz w:val="24"/>
        </w:rPr>
        <w:t>, especially women</w:t>
      </w:r>
      <w:r>
        <w:rPr>
          <w:rFonts w:ascii="Times New Roman" w:hAnsi="Times New Roman" w:cs="Times New Roman"/>
          <w:sz w:val="24"/>
        </w:rPr>
        <w:t>. Rape in ancient Egypt was used to establish dominance, especially for women who had no say and were used as symbols of pleasure to men</w:t>
      </w:r>
      <w:r w:rsidR="00561B69">
        <w:rPr>
          <w:rFonts w:ascii="Times New Roman" w:hAnsi="Times New Roman" w:cs="Times New Roman"/>
          <w:sz w:val="24"/>
        </w:rPr>
        <w:t xml:space="preserve"> (Gwynn, 2012)</w:t>
      </w:r>
      <w:r>
        <w:rPr>
          <w:rFonts w:ascii="Times New Roman" w:hAnsi="Times New Roman" w:cs="Times New Roman"/>
          <w:sz w:val="24"/>
        </w:rPr>
        <w:t xml:space="preserve">. </w:t>
      </w:r>
      <w:r w:rsidR="00C71008">
        <w:rPr>
          <w:rFonts w:ascii="Times New Roman" w:hAnsi="Times New Roman" w:cs="Times New Roman"/>
          <w:sz w:val="24"/>
        </w:rPr>
        <w:t>This</w:t>
      </w:r>
      <w:r w:rsidR="00C71008" w:rsidRPr="00C71008">
        <w:rPr>
          <w:rFonts w:ascii="Times New Roman" w:hAnsi="Times New Roman" w:cs="Times New Roman"/>
          <w:sz w:val="24"/>
        </w:rPr>
        <w:t xml:space="preserve"> account is told by two metaphysical figures of Roman antiquity</w:t>
      </w:r>
      <w:r w:rsidR="00C71008">
        <w:rPr>
          <w:rFonts w:ascii="Times New Roman" w:hAnsi="Times New Roman" w:cs="Times New Roman"/>
          <w:sz w:val="24"/>
        </w:rPr>
        <w:t xml:space="preserve"> Livy, who</w:t>
      </w:r>
      <w:r w:rsidR="00C71008" w:rsidRPr="00C71008">
        <w:rPr>
          <w:rFonts w:ascii="Times New Roman" w:hAnsi="Times New Roman" w:cs="Times New Roman"/>
          <w:sz w:val="24"/>
        </w:rPr>
        <w:t xml:space="preserve"> transcribes the events</w:t>
      </w:r>
      <w:r w:rsidR="00C71008">
        <w:rPr>
          <w:rFonts w:ascii="Times New Roman" w:hAnsi="Times New Roman" w:cs="Times New Roman"/>
          <w:sz w:val="24"/>
        </w:rPr>
        <w:t xml:space="preserve"> in 30 B.C.E, and Ovid, who writes</w:t>
      </w:r>
      <w:r w:rsidR="00C71008" w:rsidRPr="00C71008">
        <w:rPr>
          <w:rFonts w:ascii="Times New Roman" w:hAnsi="Times New Roman" w:cs="Times New Roman"/>
          <w:sz w:val="24"/>
        </w:rPr>
        <w:t xml:space="preserve"> about them almost</w:t>
      </w:r>
      <w:r w:rsidR="00C71008">
        <w:rPr>
          <w:rFonts w:ascii="Times New Roman" w:hAnsi="Times New Roman" w:cs="Times New Roman"/>
          <w:sz w:val="24"/>
        </w:rPr>
        <w:t xml:space="preserve"> an </w:t>
      </w:r>
      <w:r w:rsidR="00C71008" w:rsidRPr="00C71008">
        <w:rPr>
          <w:rFonts w:ascii="Times New Roman" w:hAnsi="Times New Roman" w:cs="Times New Roman"/>
          <w:sz w:val="24"/>
        </w:rPr>
        <w:t>age group</w:t>
      </w:r>
      <w:r w:rsidR="00C71008">
        <w:rPr>
          <w:rFonts w:ascii="Times New Roman" w:hAnsi="Times New Roman" w:cs="Times New Roman"/>
          <w:sz w:val="24"/>
        </w:rPr>
        <w:t xml:space="preserve"> later</w:t>
      </w:r>
      <w:r w:rsidR="00C71008" w:rsidRPr="00C71008">
        <w:rPr>
          <w:rFonts w:ascii="Times New Roman" w:hAnsi="Times New Roman" w:cs="Times New Roman"/>
          <w:sz w:val="24"/>
        </w:rPr>
        <w:t xml:space="preserve">. Together </w:t>
      </w:r>
      <w:r w:rsidR="00C71008">
        <w:rPr>
          <w:rFonts w:ascii="Times New Roman" w:hAnsi="Times New Roman" w:cs="Times New Roman"/>
          <w:sz w:val="24"/>
        </w:rPr>
        <w:t xml:space="preserve">they </w:t>
      </w:r>
      <w:r w:rsidR="00C71008" w:rsidRPr="00C71008">
        <w:rPr>
          <w:rFonts w:ascii="Times New Roman" w:hAnsi="Times New Roman" w:cs="Times New Roman"/>
          <w:sz w:val="24"/>
        </w:rPr>
        <w:t>have diverse opinions on the happening, its connotation, and its significance.</w:t>
      </w:r>
      <w:r w:rsidR="00C71008">
        <w:rPr>
          <w:rFonts w:ascii="Times New Roman" w:hAnsi="Times New Roman" w:cs="Times New Roman"/>
          <w:sz w:val="24"/>
        </w:rPr>
        <w:t xml:space="preserve"> The two share similar thoughts on manliness and power.</w:t>
      </w:r>
    </w:p>
    <w:p w:rsidR="00C71008" w:rsidRDefault="00AE557C" w:rsidP="00561B69">
      <w:pPr>
        <w:spacing w:after="0"/>
        <w:ind w:firstLine="720"/>
        <w:rPr>
          <w:rFonts w:ascii="Times New Roman" w:hAnsi="Times New Roman" w:cs="Times New Roman"/>
          <w:sz w:val="24"/>
        </w:rPr>
      </w:pPr>
      <w:r>
        <w:rPr>
          <w:rFonts w:ascii="Times New Roman" w:hAnsi="Times New Roman" w:cs="Times New Roman"/>
          <w:sz w:val="24"/>
        </w:rPr>
        <w:t>Livy can show the different gender roles practiced and how relevant they are in Roman history</w:t>
      </w:r>
      <w:r w:rsidR="00561B69" w:rsidRPr="00561B69">
        <w:t xml:space="preserve"> </w:t>
      </w:r>
      <w:r w:rsidR="00561B69">
        <w:t>(</w:t>
      </w:r>
      <w:r w:rsidR="00561B69">
        <w:rPr>
          <w:rFonts w:ascii="Times New Roman" w:hAnsi="Times New Roman" w:cs="Times New Roman"/>
          <w:sz w:val="24"/>
        </w:rPr>
        <w:t xml:space="preserve">Gwynn, </w:t>
      </w:r>
      <w:r w:rsidR="00561B69" w:rsidRPr="00561B69">
        <w:rPr>
          <w:rFonts w:ascii="Times New Roman" w:hAnsi="Times New Roman" w:cs="Times New Roman"/>
          <w:sz w:val="24"/>
        </w:rPr>
        <w:t>2012</w:t>
      </w:r>
      <w:r w:rsidR="00561B69">
        <w:rPr>
          <w:rFonts w:ascii="Times New Roman" w:hAnsi="Times New Roman" w:cs="Times New Roman"/>
          <w:sz w:val="24"/>
        </w:rPr>
        <w:t>)</w:t>
      </w:r>
      <w:r>
        <w:rPr>
          <w:rFonts w:ascii="Times New Roman" w:hAnsi="Times New Roman" w:cs="Times New Roman"/>
          <w:sz w:val="24"/>
        </w:rPr>
        <w:t xml:space="preserve">. </w:t>
      </w:r>
      <w:r w:rsidR="00B37F12">
        <w:rPr>
          <w:rFonts w:ascii="Times New Roman" w:hAnsi="Times New Roman" w:cs="Times New Roman"/>
          <w:sz w:val="24"/>
        </w:rPr>
        <w:t xml:space="preserve">The gender roles are portrayed as women were not allowed in power; instead, they were used items. </w:t>
      </w:r>
      <w:r>
        <w:rPr>
          <w:rFonts w:ascii="Times New Roman" w:hAnsi="Times New Roman" w:cs="Times New Roman"/>
          <w:sz w:val="24"/>
        </w:rPr>
        <w:t xml:space="preserve">Gender roles transpire through to political and social roles. The dressings depicted from the current images of women half naked shows how easy it was for men to have women without their will </w:t>
      </w:r>
      <w:r w:rsidR="00B37F12">
        <w:rPr>
          <w:rFonts w:ascii="Times New Roman" w:hAnsi="Times New Roman" w:cs="Times New Roman"/>
          <w:sz w:val="24"/>
        </w:rPr>
        <w:t>and no action would occur them In the Roman Empire, men used to dress in gold and expensive wears, where women were dressed in linen and nylon clothing's which depicted their lesser value compared to men. This is the reason they were quickly taken advantage of when a man felt the need to. Although sometimes rape was not evident, women were lured with expensive gifts where they were later married off to their suitors.</w:t>
      </w:r>
      <w:r w:rsidR="00084509">
        <w:rPr>
          <w:rFonts w:ascii="Times New Roman" w:hAnsi="Times New Roman" w:cs="Times New Roman"/>
          <w:sz w:val="24"/>
        </w:rPr>
        <w:t xml:space="preserve"> In the modern world, the act of rape would be taken seriously, and the perpetrators would be behind bars, unlike in the Roman Empire, where men, especially those in power, seemed to enjoy committing the act of rape.</w:t>
      </w:r>
    </w:p>
    <w:p w:rsidR="00084509" w:rsidRDefault="00AE557C" w:rsidP="00561B69">
      <w:pPr>
        <w:spacing w:after="0"/>
        <w:ind w:firstLine="720"/>
        <w:rPr>
          <w:rFonts w:ascii="Times New Roman" w:hAnsi="Times New Roman" w:cs="Times New Roman"/>
          <w:sz w:val="24"/>
        </w:rPr>
      </w:pPr>
      <w:r>
        <w:rPr>
          <w:rFonts w:ascii="Times New Roman" w:hAnsi="Times New Roman" w:cs="Times New Roman"/>
          <w:sz w:val="24"/>
        </w:rPr>
        <w:lastRenderedPageBreak/>
        <w:t xml:space="preserve">The act of rape, especially for the </w:t>
      </w:r>
      <w:r w:rsidR="00F1699E">
        <w:rPr>
          <w:rFonts w:ascii="Times New Roman" w:hAnsi="Times New Roman" w:cs="Times New Roman"/>
          <w:sz w:val="24"/>
        </w:rPr>
        <w:t>Sabine</w:t>
      </w:r>
      <w:r>
        <w:rPr>
          <w:rFonts w:ascii="Times New Roman" w:hAnsi="Times New Roman" w:cs="Times New Roman"/>
          <w:sz w:val="24"/>
        </w:rPr>
        <w:t xml:space="preserve"> Women, is currently depicted in most ancient Egyptian statutes. The act of sexual intercourse has been constantly revealed. It shows how the </w:t>
      </w:r>
      <w:r w:rsidR="00F1699E">
        <w:rPr>
          <w:rFonts w:ascii="Times New Roman" w:hAnsi="Times New Roman" w:cs="Times New Roman"/>
          <w:sz w:val="24"/>
        </w:rPr>
        <w:t>ideas of men superiority were</w:t>
      </w:r>
      <w:r>
        <w:rPr>
          <w:rFonts w:ascii="Times New Roman" w:hAnsi="Times New Roman" w:cs="Times New Roman"/>
          <w:sz w:val="24"/>
        </w:rPr>
        <w:t xml:space="preserve"> born and are still evident currently in the Egyptian Republic.</w:t>
      </w:r>
      <w:r w:rsidR="00F1699E">
        <w:rPr>
          <w:rFonts w:ascii="Times New Roman" w:hAnsi="Times New Roman" w:cs="Times New Roman"/>
          <w:sz w:val="24"/>
        </w:rPr>
        <w:t xml:space="preserve"> Some of the sculptures like </w:t>
      </w:r>
      <w:proofErr w:type="spellStart"/>
      <w:r w:rsidR="00F1699E" w:rsidRPr="00F1699E">
        <w:rPr>
          <w:rFonts w:ascii="Times New Roman" w:hAnsi="Times New Roman" w:cs="Times New Roman"/>
          <w:sz w:val="24"/>
        </w:rPr>
        <w:t>Giambolo</w:t>
      </w:r>
      <w:r w:rsidR="00F1699E">
        <w:rPr>
          <w:rFonts w:ascii="Times New Roman" w:hAnsi="Times New Roman" w:cs="Times New Roman"/>
          <w:sz w:val="24"/>
        </w:rPr>
        <w:t>gna</w:t>
      </w:r>
      <w:proofErr w:type="spellEnd"/>
      <w:r w:rsidR="00F1699E">
        <w:rPr>
          <w:rFonts w:ascii="Times New Roman" w:hAnsi="Times New Roman" w:cs="Times New Roman"/>
          <w:sz w:val="24"/>
        </w:rPr>
        <w:t xml:space="preserve"> show how the history of ancient Egypt is significant and has been used by many scholars to show learners how Egypt evolved.</w:t>
      </w:r>
      <w:r w:rsidR="00B37F12">
        <w:rPr>
          <w:rFonts w:ascii="Times New Roman" w:hAnsi="Times New Roman" w:cs="Times New Roman"/>
          <w:sz w:val="24"/>
        </w:rPr>
        <w:t xml:space="preserve"> They offer the level of immorality that was in the Roman Empire. </w:t>
      </w:r>
    </w:p>
    <w:p w:rsidR="00F2524D" w:rsidRDefault="00F2524D" w:rsidP="00561B69">
      <w:pPr>
        <w:spacing w:after="0"/>
        <w:rPr>
          <w:rFonts w:ascii="Times New Roman" w:hAnsi="Times New Roman" w:cs="Times New Roman"/>
          <w:sz w:val="24"/>
        </w:rPr>
      </w:pPr>
    </w:p>
    <w:p w:rsidR="00F2524D" w:rsidRDefault="00F2524D" w:rsidP="00561B69">
      <w:pPr>
        <w:spacing w:after="0"/>
        <w:rPr>
          <w:rFonts w:ascii="Times New Roman" w:hAnsi="Times New Roman" w:cs="Times New Roman"/>
          <w:sz w:val="24"/>
        </w:rPr>
      </w:pPr>
    </w:p>
    <w:p w:rsidR="00752FE5" w:rsidRDefault="00752FE5" w:rsidP="00561B69">
      <w:pPr>
        <w:spacing w:after="0"/>
        <w:rPr>
          <w:rFonts w:ascii="Times New Roman" w:hAnsi="Times New Roman" w:cs="Times New Roman"/>
          <w:sz w:val="24"/>
        </w:rPr>
      </w:pPr>
    </w:p>
    <w:p w:rsidR="00752FE5" w:rsidRDefault="00752FE5" w:rsidP="00561B69">
      <w:pPr>
        <w:spacing w:after="0"/>
        <w:rPr>
          <w:rFonts w:ascii="Times New Roman" w:hAnsi="Times New Roman" w:cs="Times New Roman"/>
          <w:sz w:val="24"/>
        </w:rPr>
      </w:pPr>
    </w:p>
    <w:p w:rsidR="00561B69" w:rsidRDefault="00561B69" w:rsidP="00561B69">
      <w:pPr>
        <w:spacing w:after="0"/>
        <w:rPr>
          <w:rFonts w:ascii="Times New Roman" w:hAnsi="Times New Roman" w:cs="Times New Roman"/>
          <w:sz w:val="24"/>
        </w:rPr>
      </w:pPr>
    </w:p>
    <w:p w:rsidR="00561B69" w:rsidRDefault="00561B69" w:rsidP="00561B69">
      <w:pPr>
        <w:spacing w:after="0"/>
        <w:rPr>
          <w:rFonts w:ascii="Times New Roman" w:hAnsi="Times New Roman" w:cs="Times New Roman"/>
          <w:sz w:val="24"/>
        </w:rPr>
      </w:pPr>
    </w:p>
    <w:p w:rsidR="00561B69" w:rsidRDefault="00561B69" w:rsidP="00561B69">
      <w:pPr>
        <w:spacing w:after="0"/>
        <w:rPr>
          <w:rFonts w:ascii="Times New Roman" w:hAnsi="Times New Roman" w:cs="Times New Roman"/>
          <w:sz w:val="24"/>
        </w:rPr>
      </w:pPr>
    </w:p>
    <w:p w:rsidR="00561B69" w:rsidRDefault="00561B69" w:rsidP="00561B69">
      <w:pPr>
        <w:spacing w:after="0"/>
        <w:rPr>
          <w:rFonts w:ascii="Times New Roman" w:hAnsi="Times New Roman" w:cs="Times New Roman"/>
          <w:sz w:val="24"/>
        </w:rPr>
      </w:pPr>
    </w:p>
    <w:p w:rsidR="00561B69" w:rsidRDefault="00561B69" w:rsidP="00561B69">
      <w:pPr>
        <w:spacing w:after="0"/>
        <w:rPr>
          <w:rFonts w:ascii="Times New Roman" w:hAnsi="Times New Roman" w:cs="Times New Roman"/>
          <w:sz w:val="24"/>
        </w:rPr>
      </w:pPr>
    </w:p>
    <w:p w:rsidR="00561B69" w:rsidRDefault="00561B69" w:rsidP="00561B69">
      <w:pPr>
        <w:spacing w:after="0"/>
        <w:rPr>
          <w:rFonts w:ascii="Times New Roman" w:hAnsi="Times New Roman" w:cs="Times New Roman"/>
          <w:sz w:val="24"/>
        </w:rPr>
      </w:pPr>
    </w:p>
    <w:p w:rsidR="00561B69" w:rsidRDefault="00561B69" w:rsidP="00561B69">
      <w:pPr>
        <w:spacing w:after="0"/>
        <w:rPr>
          <w:rFonts w:ascii="Times New Roman" w:hAnsi="Times New Roman" w:cs="Times New Roman"/>
          <w:sz w:val="24"/>
        </w:rPr>
      </w:pPr>
    </w:p>
    <w:p w:rsidR="00561B69" w:rsidRDefault="00561B69" w:rsidP="00561B69">
      <w:pPr>
        <w:spacing w:after="0"/>
        <w:rPr>
          <w:rFonts w:ascii="Times New Roman" w:hAnsi="Times New Roman" w:cs="Times New Roman"/>
          <w:sz w:val="24"/>
        </w:rPr>
      </w:pPr>
    </w:p>
    <w:p w:rsidR="00561B69" w:rsidRDefault="00561B69" w:rsidP="00561B69">
      <w:pPr>
        <w:spacing w:after="0"/>
        <w:rPr>
          <w:rFonts w:ascii="Times New Roman" w:hAnsi="Times New Roman" w:cs="Times New Roman"/>
          <w:sz w:val="24"/>
        </w:rPr>
      </w:pPr>
    </w:p>
    <w:p w:rsidR="00561B69" w:rsidRDefault="00561B69" w:rsidP="00561B69">
      <w:pPr>
        <w:spacing w:after="0"/>
        <w:jc w:val="center"/>
        <w:rPr>
          <w:rFonts w:ascii="Times New Roman" w:hAnsi="Times New Roman" w:cs="Times New Roman"/>
          <w:b/>
          <w:sz w:val="24"/>
        </w:rPr>
      </w:pPr>
    </w:p>
    <w:p w:rsidR="00561B69" w:rsidRDefault="00561B69" w:rsidP="00561B69">
      <w:pPr>
        <w:spacing w:after="0"/>
        <w:jc w:val="center"/>
        <w:rPr>
          <w:rFonts w:ascii="Times New Roman" w:hAnsi="Times New Roman" w:cs="Times New Roman"/>
          <w:b/>
          <w:sz w:val="24"/>
        </w:rPr>
      </w:pPr>
    </w:p>
    <w:p w:rsidR="00561B69" w:rsidRDefault="00561B69" w:rsidP="00561B69">
      <w:pPr>
        <w:spacing w:after="0"/>
        <w:rPr>
          <w:rFonts w:ascii="Times New Roman" w:hAnsi="Times New Roman" w:cs="Times New Roman"/>
          <w:b/>
          <w:sz w:val="24"/>
        </w:rPr>
      </w:pPr>
    </w:p>
    <w:p w:rsidR="00561B69" w:rsidRDefault="00561B69" w:rsidP="00561B69">
      <w:pPr>
        <w:spacing w:after="0"/>
        <w:jc w:val="center"/>
        <w:rPr>
          <w:rFonts w:ascii="Times New Roman" w:hAnsi="Times New Roman" w:cs="Times New Roman"/>
          <w:b/>
          <w:sz w:val="24"/>
        </w:rPr>
      </w:pPr>
    </w:p>
    <w:p w:rsidR="00561B69" w:rsidRPr="00561B69" w:rsidRDefault="00AE557C" w:rsidP="00561B69">
      <w:pPr>
        <w:spacing w:after="0"/>
        <w:jc w:val="center"/>
        <w:rPr>
          <w:rFonts w:ascii="Times New Roman" w:hAnsi="Times New Roman" w:cs="Times New Roman"/>
          <w:b/>
          <w:sz w:val="24"/>
        </w:rPr>
      </w:pPr>
      <w:r w:rsidRPr="00561B69">
        <w:rPr>
          <w:rFonts w:ascii="Times New Roman" w:hAnsi="Times New Roman" w:cs="Times New Roman"/>
          <w:b/>
          <w:sz w:val="24"/>
        </w:rPr>
        <w:lastRenderedPageBreak/>
        <w:t>Reference</w:t>
      </w:r>
      <w:r w:rsidR="008349BC">
        <w:rPr>
          <w:rFonts w:ascii="Times New Roman" w:hAnsi="Times New Roman" w:cs="Times New Roman"/>
          <w:b/>
          <w:sz w:val="24"/>
        </w:rPr>
        <w:t>s</w:t>
      </w:r>
      <w:bookmarkStart w:id="0" w:name="_GoBack"/>
      <w:bookmarkEnd w:id="0"/>
    </w:p>
    <w:p w:rsidR="00561B69" w:rsidRDefault="00AE557C" w:rsidP="00561B69">
      <w:pPr>
        <w:spacing w:after="0"/>
        <w:rPr>
          <w:rFonts w:ascii="Times New Roman" w:hAnsi="Times New Roman" w:cs="Times New Roman"/>
          <w:sz w:val="24"/>
        </w:rPr>
      </w:pPr>
      <w:proofErr w:type="gramStart"/>
      <w:r w:rsidRPr="00561B69">
        <w:rPr>
          <w:rFonts w:ascii="Times New Roman" w:hAnsi="Times New Roman" w:cs="Times New Roman"/>
          <w:sz w:val="24"/>
        </w:rPr>
        <w:t>Gwynn, D. M. (2012).</w:t>
      </w:r>
      <w:proofErr w:type="gramEnd"/>
      <w:r w:rsidRPr="00561B69">
        <w:rPr>
          <w:rFonts w:ascii="Times New Roman" w:hAnsi="Times New Roman" w:cs="Times New Roman"/>
          <w:sz w:val="24"/>
        </w:rPr>
        <w:t xml:space="preserve"> The Roman Republic: A Very Short Introduction. </w:t>
      </w:r>
      <w:proofErr w:type="gramStart"/>
      <w:r w:rsidRPr="00561B69">
        <w:rPr>
          <w:rFonts w:ascii="Times New Roman" w:hAnsi="Times New Roman" w:cs="Times New Roman"/>
          <w:sz w:val="24"/>
        </w:rPr>
        <w:t>OUP Oxford.</w:t>
      </w:r>
      <w:proofErr w:type="gramEnd"/>
    </w:p>
    <w:sectPr w:rsidR="00561B69" w:rsidSect="00E5527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8C7" w:rsidRDefault="00AA78C7">
      <w:pPr>
        <w:spacing w:after="0" w:line="240" w:lineRule="auto"/>
      </w:pPr>
      <w:r>
        <w:separator/>
      </w:r>
    </w:p>
  </w:endnote>
  <w:endnote w:type="continuationSeparator" w:id="0">
    <w:p w:rsidR="00AA78C7" w:rsidRDefault="00AA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8C7" w:rsidRDefault="00AA78C7">
      <w:pPr>
        <w:spacing w:after="0" w:line="240" w:lineRule="auto"/>
      </w:pPr>
      <w:r>
        <w:separator/>
      </w:r>
    </w:p>
  </w:footnote>
  <w:footnote w:type="continuationSeparator" w:id="0">
    <w:p w:rsidR="00AA78C7" w:rsidRDefault="00AA7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7298"/>
      <w:docPartObj>
        <w:docPartGallery w:val="Page Numbers (Top of Page)"/>
        <w:docPartUnique/>
      </w:docPartObj>
    </w:sdtPr>
    <w:sdtEndPr>
      <w:rPr>
        <w:noProof/>
      </w:rPr>
    </w:sdtEndPr>
    <w:sdtContent>
      <w:p w:rsidR="00E55273" w:rsidRDefault="00AE557C">
        <w:pPr>
          <w:pStyle w:val="Header"/>
          <w:jc w:val="right"/>
        </w:pPr>
        <w:r>
          <w:rPr>
            <w:rFonts w:ascii="Times New Roman" w:hAnsi="Times New Roman" w:cs="Times New Roman"/>
            <w:sz w:val="24"/>
          </w:rPr>
          <w:t>2</w:t>
        </w:r>
      </w:p>
    </w:sdtContent>
  </w:sdt>
  <w:p w:rsidR="00E55273" w:rsidRDefault="00E55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E55273" w:rsidRDefault="00AE557C">
        <w:pPr>
          <w:pStyle w:val="Header"/>
          <w:jc w:val="right"/>
        </w:pPr>
        <w:r>
          <w:fldChar w:fldCharType="begin"/>
        </w:r>
        <w:r>
          <w:instrText xml:space="preserve"> PAGE   \* MERGEFORMAT </w:instrText>
        </w:r>
        <w:r>
          <w:fldChar w:fldCharType="separate"/>
        </w:r>
        <w:r w:rsidR="008349BC">
          <w:rPr>
            <w:noProof/>
          </w:rPr>
          <w:t>1</w:t>
        </w:r>
        <w:r>
          <w:rPr>
            <w:noProof/>
          </w:rPr>
          <w:fldChar w:fldCharType="end"/>
        </w:r>
      </w:p>
    </w:sdtContent>
  </w:sdt>
  <w:p w:rsidR="00E55273" w:rsidRDefault="00E55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45DBD"/>
    <w:rsid w:val="00084509"/>
    <w:rsid w:val="000E50AD"/>
    <w:rsid w:val="001615A4"/>
    <w:rsid w:val="00196E21"/>
    <w:rsid w:val="001C09DB"/>
    <w:rsid w:val="001C6FD4"/>
    <w:rsid w:val="0027184F"/>
    <w:rsid w:val="003409E3"/>
    <w:rsid w:val="0047110E"/>
    <w:rsid w:val="00561B69"/>
    <w:rsid w:val="0057417E"/>
    <w:rsid w:val="005B674E"/>
    <w:rsid w:val="00695B20"/>
    <w:rsid w:val="0075064F"/>
    <w:rsid w:val="00752FE5"/>
    <w:rsid w:val="00756748"/>
    <w:rsid w:val="007B7D9D"/>
    <w:rsid w:val="007C043B"/>
    <w:rsid w:val="007D64B3"/>
    <w:rsid w:val="008349BC"/>
    <w:rsid w:val="00864108"/>
    <w:rsid w:val="00946599"/>
    <w:rsid w:val="009D600C"/>
    <w:rsid w:val="00A11323"/>
    <w:rsid w:val="00A27F97"/>
    <w:rsid w:val="00AA78C7"/>
    <w:rsid w:val="00AB5E81"/>
    <w:rsid w:val="00AE557C"/>
    <w:rsid w:val="00B37F12"/>
    <w:rsid w:val="00C71008"/>
    <w:rsid w:val="00CA514C"/>
    <w:rsid w:val="00D04598"/>
    <w:rsid w:val="00DC6CC1"/>
    <w:rsid w:val="00DD7281"/>
    <w:rsid w:val="00E04CA4"/>
    <w:rsid w:val="00E55273"/>
    <w:rsid w:val="00EB41CE"/>
    <w:rsid w:val="00F1699E"/>
    <w:rsid w:val="00F2524D"/>
    <w:rsid w:val="00F86CAC"/>
    <w:rsid w:val="00FE2401"/>
    <w:rsid w:val="00FF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Kamande</cp:lastModifiedBy>
  <cp:revision>3</cp:revision>
  <dcterms:created xsi:type="dcterms:W3CDTF">2021-06-16T12:02:00Z</dcterms:created>
  <dcterms:modified xsi:type="dcterms:W3CDTF">2021-06-17T09:39:00Z</dcterms:modified>
</cp:coreProperties>
</file>